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B1A" w:rsidRPr="001C1EAA" w:rsidRDefault="008D2B1A" w:rsidP="008D2B1A">
      <w:pPr>
        <w:pStyle w:val="Header"/>
        <w:tabs>
          <w:tab w:val="clear" w:pos="4320"/>
          <w:tab w:val="left" w:pos="5940"/>
        </w:tabs>
        <w:spacing w:after="240"/>
        <w:jc w:val="center"/>
        <w:rPr>
          <w:b/>
          <w:caps/>
          <w:sz w:val="22"/>
          <w:szCs w:val="22"/>
        </w:rPr>
      </w:pPr>
      <w:r w:rsidRPr="001C1EAA">
        <w:rPr>
          <w:b/>
          <w:caps/>
          <w:sz w:val="22"/>
          <w:szCs w:val="22"/>
        </w:rPr>
        <w:t>Public Notice of Intent to Issue Air Permit</w:t>
      </w:r>
    </w:p>
    <w:p w:rsidR="008D2B1A" w:rsidRPr="001C1EAA" w:rsidRDefault="008D2B1A" w:rsidP="008D2B1A">
      <w:pPr>
        <w:widowControl w:val="0"/>
        <w:jc w:val="center"/>
        <w:rPr>
          <w:sz w:val="22"/>
          <w:szCs w:val="22"/>
        </w:rPr>
      </w:pPr>
      <w:r w:rsidRPr="001C1EAA">
        <w:rPr>
          <w:sz w:val="22"/>
          <w:szCs w:val="22"/>
        </w:rPr>
        <w:t>Florida Department of Environmental Protection</w:t>
      </w:r>
    </w:p>
    <w:p w:rsidR="008D2B1A" w:rsidRPr="001C1EAA" w:rsidRDefault="008D2B1A" w:rsidP="008D2B1A">
      <w:pPr>
        <w:widowControl w:val="0"/>
        <w:jc w:val="center"/>
        <w:rPr>
          <w:sz w:val="22"/>
          <w:szCs w:val="22"/>
        </w:rPr>
      </w:pPr>
      <w:r w:rsidRPr="001C1EAA">
        <w:rPr>
          <w:sz w:val="22"/>
          <w:szCs w:val="22"/>
        </w:rPr>
        <w:t>South District Office</w:t>
      </w:r>
    </w:p>
    <w:p w:rsidR="008D2B1A" w:rsidRPr="001C1EAA" w:rsidRDefault="008D2B1A" w:rsidP="008D2B1A">
      <w:pPr>
        <w:widowControl w:val="0"/>
        <w:jc w:val="center"/>
        <w:outlineLvl w:val="0"/>
        <w:rPr>
          <w:sz w:val="22"/>
          <w:szCs w:val="22"/>
        </w:rPr>
      </w:pPr>
      <w:r w:rsidRPr="001C1EAA">
        <w:rPr>
          <w:sz w:val="22"/>
          <w:szCs w:val="22"/>
        </w:rPr>
        <w:t>Draft Minor Source Air Construction Permit</w:t>
      </w:r>
    </w:p>
    <w:p w:rsidR="008D2B1A" w:rsidRPr="001C1EAA" w:rsidRDefault="008D2B1A" w:rsidP="008D2B1A">
      <w:pPr>
        <w:widowControl w:val="0"/>
        <w:jc w:val="center"/>
        <w:outlineLvl w:val="0"/>
        <w:rPr>
          <w:sz w:val="22"/>
          <w:szCs w:val="22"/>
        </w:rPr>
      </w:pPr>
      <w:r w:rsidRPr="001C1EAA">
        <w:rPr>
          <w:sz w:val="22"/>
          <w:szCs w:val="22"/>
        </w:rPr>
        <w:t xml:space="preserve">Project No. </w:t>
      </w:r>
      <w:r>
        <w:rPr>
          <w:sz w:val="22"/>
          <w:szCs w:val="22"/>
        </w:rPr>
        <w:t>04300</w:t>
      </w:r>
      <w:r w:rsidR="003E0467">
        <w:rPr>
          <w:sz w:val="22"/>
          <w:szCs w:val="22"/>
        </w:rPr>
        <w:t>25</w:t>
      </w:r>
      <w:r>
        <w:rPr>
          <w:sz w:val="22"/>
          <w:szCs w:val="22"/>
        </w:rPr>
        <w:t>-00</w:t>
      </w:r>
      <w:r w:rsidR="004D52B7">
        <w:rPr>
          <w:sz w:val="22"/>
          <w:szCs w:val="22"/>
        </w:rPr>
        <w:t>2</w:t>
      </w:r>
      <w:r>
        <w:rPr>
          <w:sz w:val="22"/>
          <w:szCs w:val="22"/>
        </w:rPr>
        <w:t>-AC</w:t>
      </w:r>
    </w:p>
    <w:p w:rsidR="008D2B1A" w:rsidRDefault="004D52B7" w:rsidP="008D2B1A">
      <w:pPr>
        <w:widowControl w:val="0"/>
        <w:jc w:val="center"/>
        <w:rPr>
          <w:sz w:val="22"/>
          <w:szCs w:val="22"/>
        </w:rPr>
      </w:pPr>
      <w:proofErr w:type="spellStart"/>
      <w:r>
        <w:rPr>
          <w:sz w:val="22"/>
          <w:szCs w:val="22"/>
        </w:rPr>
        <w:t>Greencore</w:t>
      </w:r>
      <w:proofErr w:type="spellEnd"/>
      <w:r>
        <w:rPr>
          <w:sz w:val="22"/>
          <w:szCs w:val="22"/>
        </w:rPr>
        <w:t xml:space="preserve"> LLC</w:t>
      </w:r>
    </w:p>
    <w:p w:rsidR="008D2B1A" w:rsidRPr="001C1EAA" w:rsidRDefault="008D2B1A" w:rsidP="008D2B1A">
      <w:pPr>
        <w:widowControl w:val="0"/>
        <w:jc w:val="center"/>
        <w:rPr>
          <w:sz w:val="22"/>
          <w:szCs w:val="22"/>
        </w:rPr>
      </w:pPr>
      <w:r>
        <w:rPr>
          <w:sz w:val="22"/>
          <w:szCs w:val="22"/>
        </w:rPr>
        <w:t xml:space="preserve">Site: </w:t>
      </w:r>
      <w:r w:rsidR="00725C49">
        <w:rPr>
          <w:sz w:val="22"/>
          <w:szCs w:val="22"/>
        </w:rPr>
        <w:t>8725 SR 78</w:t>
      </w:r>
      <w:r w:rsidR="003E0467">
        <w:rPr>
          <w:sz w:val="22"/>
          <w:szCs w:val="22"/>
        </w:rPr>
        <w:t>, Moore Haven</w:t>
      </w:r>
    </w:p>
    <w:p w:rsidR="008D2B1A" w:rsidRPr="001C1EAA" w:rsidRDefault="008D2B1A" w:rsidP="008D2B1A">
      <w:pPr>
        <w:widowControl w:val="0"/>
        <w:jc w:val="center"/>
        <w:rPr>
          <w:sz w:val="22"/>
          <w:szCs w:val="22"/>
        </w:rPr>
      </w:pPr>
      <w:r>
        <w:rPr>
          <w:sz w:val="22"/>
          <w:szCs w:val="22"/>
        </w:rPr>
        <w:t>Glades</w:t>
      </w:r>
      <w:r w:rsidRPr="001C1EAA">
        <w:rPr>
          <w:sz w:val="22"/>
          <w:szCs w:val="22"/>
        </w:rPr>
        <w:t xml:space="preserve"> County, Florida</w:t>
      </w:r>
    </w:p>
    <w:p w:rsidR="008E2BC7" w:rsidRDefault="008D2B1A" w:rsidP="008E2BC7">
      <w:pPr>
        <w:spacing w:before="240" w:after="120"/>
        <w:jc w:val="both"/>
        <w:rPr>
          <w:sz w:val="22"/>
          <w:szCs w:val="22"/>
        </w:rPr>
      </w:pPr>
      <w:r w:rsidRPr="001C1EAA">
        <w:rPr>
          <w:b/>
          <w:sz w:val="22"/>
          <w:szCs w:val="22"/>
        </w:rPr>
        <w:t>Applicant</w:t>
      </w:r>
      <w:r w:rsidRPr="001C1EAA">
        <w:rPr>
          <w:sz w:val="22"/>
          <w:szCs w:val="22"/>
        </w:rPr>
        <w:t xml:space="preserve">:  The applicant for this project is </w:t>
      </w:r>
      <w:proofErr w:type="spellStart"/>
      <w:r w:rsidR="008E2BC7">
        <w:rPr>
          <w:sz w:val="22"/>
          <w:szCs w:val="22"/>
        </w:rPr>
        <w:t>Greencore</w:t>
      </w:r>
      <w:proofErr w:type="spellEnd"/>
      <w:r w:rsidR="008E2BC7">
        <w:rPr>
          <w:sz w:val="22"/>
          <w:szCs w:val="22"/>
        </w:rPr>
        <w:t xml:space="preserve"> LLC</w:t>
      </w:r>
      <w:r w:rsidRPr="001C1EAA">
        <w:rPr>
          <w:sz w:val="22"/>
          <w:szCs w:val="22"/>
        </w:rPr>
        <w:t>.  The applicant’s authorized represen</w:t>
      </w:r>
      <w:r>
        <w:rPr>
          <w:sz w:val="22"/>
          <w:szCs w:val="22"/>
        </w:rPr>
        <w:t xml:space="preserve">tative and mailing address is: Richard </w:t>
      </w:r>
      <w:r w:rsidR="008E2BC7">
        <w:rPr>
          <w:sz w:val="22"/>
          <w:szCs w:val="22"/>
        </w:rPr>
        <w:t xml:space="preserve">Hamel, Vice President, </w:t>
      </w:r>
      <w:proofErr w:type="gramStart"/>
      <w:r w:rsidR="004115F7">
        <w:rPr>
          <w:sz w:val="22"/>
          <w:szCs w:val="22"/>
        </w:rPr>
        <w:t>P.O</w:t>
      </w:r>
      <w:proofErr w:type="gramEnd"/>
      <w:r w:rsidR="004115F7">
        <w:rPr>
          <w:sz w:val="22"/>
          <w:szCs w:val="22"/>
        </w:rPr>
        <w:t>. Box 55639</w:t>
      </w:r>
      <w:r w:rsidR="008E2BC7">
        <w:rPr>
          <w:sz w:val="22"/>
          <w:szCs w:val="22"/>
        </w:rPr>
        <w:t xml:space="preserve">, St. Petersburg, FL  </w:t>
      </w:r>
      <w:r w:rsidR="004115F7">
        <w:rPr>
          <w:sz w:val="22"/>
          <w:szCs w:val="22"/>
        </w:rPr>
        <w:t>33732</w:t>
      </w:r>
      <w:r w:rsidR="008E2BC7">
        <w:rPr>
          <w:sz w:val="22"/>
          <w:szCs w:val="22"/>
        </w:rPr>
        <w:t xml:space="preserve">. </w:t>
      </w:r>
    </w:p>
    <w:p w:rsidR="008D2B1A" w:rsidRPr="001C1EAA" w:rsidRDefault="008D2B1A" w:rsidP="008E2BC7">
      <w:pPr>
        <w:spacing w:before="240" w:after="120"/>
        <w:jc w:val="both"/>
        <w:rPr>
          <w:sz w:val="22"/>
          <w:szCs w:val="22"/>
        </w:rPr>
      </w:pPr>
      <w:r w:rsidRPr="001C1EAA">
        <w:rPr>
          <w:b/>
          <w:sz w:val="22"/>
          <w:szCs w:val="22"/>
        </w:rPr>
        <w:t>Facility Location</w:t>
      </w:r>
      <w:r w:rsidRPr="001C1EAA">
        <w:rPr>
          <w:sz w:val="22"/>
          <w:szCs w:val="22"/>
        </w:rPr>
        <w:t xml:space="preserve">: </w:t>
      </w:r>
      <w:r w:rsidR="008E2BC7">
        <w:rPr>
          <w:sz w:val="22"/>
          <w:szCs w:val="22"/>
        </w:rPr>
        <w:t xml:space="preserve">The </w:t>
      </w:r>
      <w:r w:rsidR="00980143">
        <w:rPr>
          <w:sz w:val="22"/>
          <w:szCs w:val="22"/>
        </w:rPr>
        <w:t xml:space="preserve">project is </w:t>
      </w:r>
      <w:r w:rsidRPr="001C1EAA">
        <w:rPr>
          <w:sz w:val="22"/>
          <w:szCs w:val="22"/>
        </w:rPr>
        <w:t xml:space="preserve">located in </w:t>
      </w:r>
      <w:r>
        <w:rPr>
          <w:sz w:val="22"/>
          <w:szCs w:val="22"/>
        </w:rPr>
        <w:t>Glades</w:t>
      </w:r>
      <w:r w:rsidRPr="001C1EAA">
        <w:rPr>
          <w:sz w:val="22"/>
          <w:szCs w:val="22"/>
        </w:rPr>
        <w:t xml:space="preserve"> County at </w:t>
      </w:r>
      <w:r w:rsidR="00980143">
        <w:rPr>
          <w:sz w:val="22"/>
          <w:szCs w:val="22"/>
        </w:rPr>
        <w:t>8725</w:t>
      </w:r>
      <w:r>
        <w:rPr>
          <w:sz w:val="22"/>
          <w:szCs w:val="22"/>
        </w:rPr>
        <w:t xml:space="preserve"> SR 78</w:t>
      </w:r>
      <w:r w:rsidRPr="001C1EAA">
        <w:rPr>
          <w:sz w:val="22"/>
          <w:szCs w:val="22"/>
        </w:rPr>
        <w:t xml:space="preserve"> in </w:t>
      </w:r>
      <w:r>
        <w:rPr>
          <w:sz w:val="22"/>
          <w:szCs w:val="22"/>
        </w:rPr>
        <w:t>Moore Haven</w:t>
      </w:r>
      <w:r w:rsidRPr="00691268">
        <w:rPr>
          <w:sz w:val="22"/>
          <w:szCs w:val="22"/>
        </w:rPr>
        <w:t>, Florida.</w:t>
      </w:r>
      <w:r w:rsidR="00725C49">
        <w:rPr>
          <w:sz w:val="22"/>
          <w:szCs w:val="22"/>
        </w:rPr>
        <w:t xml:space="preserve">  </w:t>
      </w:r>
      <w:proofErr w:type="gramStart"/>
      <w:r w:rsidR="00725C49">
        <w:rPr>
          <w:sz w:val="22"/>
          <w:szCs w:val="22"/>
        </w:rPr>
        <w:t>Lat. 26º 48’ 55” N.</w:t>
      </w:r>
      <w:proofErr w:type="gramEnd"/>
      <w:r w:rsidR="00725C49">
        <w:rPr>
          <w:sz w:val="22"/>
          <w:szCs w:val="22"/>
        </w:rPr>
        <w:t xml:space="preserve">  Long. </w:t>
      </w:r>
      <w:proofErr w:type="gramStart"/>
      <w:r w:rsidR="00725C49">
        <w:rPr>
          <w:sz w:val="22"/>
          <w:szCs w:val="22"/>
        </w:rPr>
        <w:t>81º 18’ 05” W.</w:t>
      </w:r>
      <w:proofErr w:type="gramEnd"/>
    </w:p>
    <w:p w:rsidR="008D2B1A" w:rsidRDefault="008D2B1A" w:rsidP="008D2B1A">
      <w:pPr>
        <w:spacing w:after="120"/>
        <w:jc w:val="both"/>
        <w:rPr>
          <w:sz w:val="22"/>
          <w:szCs w:val="22"/>
        </w:rPr>
      </w:pPr>
      <w:r w:rsidRPr="001C1EAA">
        <w:rPr>
          <w:b/>
          <w:sz w:val="22"/>
          <w:szCs w:val="22"/>
        </w:rPr>
        <w:t>Project</w:t>
      </w:r>
      <w:r w:rsidRPr="001C1EAA">
        <w:rPr>
          <w:sz w:val="22"/>
          <w:szCs w:val="22"/>
        </w:rPr>
        <w:t xml:space="preserve">:  </w:t>
      </w:r>
      <w:r w:rsidR="00856247">
        <w:rPr>
          <w:sz w:val="22"/>
          <w:szCs w:val="22"/>
        </w:rPr>
        <w:t>The applicant p</w:t>
      </w:r>
      <w:r w:rsidR="00856247" w:rsidRPr="001C1EAA">
        <w:rPr>
          <w:sz w:val="22"/>
          <w:szCs w:val="22"/>
        </w:rPr>
        <w:t xml:space="preserve">roposes to </w:t>
      </w:r>
      <w:r w:rsidR="00856247">
        <w:rPr>
          <w:sz w:val="22"/>
          <w:szCs w:val="22"/>
        </w:rPr>
        <w:t xml:space="preserve">use </w:t>
      </w:r>
      <w:proofErr w:type="gramStart"/>
      <w:r w:rsidR="00856247">
        <w:rPr>
          <w:sz w:val="22"/>
          <w:szCs w:val="22"/>
        </w:rPr>
        <w:t>#2 fuel oil to fire the burner for a cement mortar, stucco and grout manufacturing facility</w:t>
      </w:r>
      <w:proofErr w:type="gramEnd"/>
      <w:r w:rsidR="00856247">
        <w:rPr>
          <w:sz w:val="22"/>
          <w:szCs w:val="22"/>
        </w:rPr>
        <w:t xml:space="preserve">. The </w:t>
      </w:r>
      <w:r w:rsidR="00B32F4E">
        <w:rPr>
          <w:sz w:val="22"/>
          <w:szCs w:val="22"/>
        </w:rPr>
        <w:t xml:space="preserve">currently </w:t>
      </w:r>
      <w:r w:rsidR="00856247">
        <w:rPr>
          <w:sz w:val="22"/>
          <w:szCs w:val="22"/>
        </w:rPr>
        <w:t>permitted fuel is liquid propane gas.</w:t>
      </w:r>
      <w:r w:rsidR="002E2138">
        <w:rPr>
          <w:sz w:val="22"/>
          <w:szCs w:val="22"/>
        </w:rPr>
        <w:t xml:space="preserve"> Emissions</w:t>
      </w:r>
      <w:r>
        <w:rPr>
          <w:sz w:val="22"/>
          <w:szCs w:val="22"/>
        </w:rPr>
        <w:t xml:space="preserve"> from the dryer are controlled by a fabric filter baghouse. </w:t>
      </w:r>
      <w:r w:rsidR="00856247">
        <w:rPr>
          <w:sz w:val="22"/>
          <w:szCs w:val="22"/>
        </w:rPr>
        <w:t>Sulfur dioxide</w:t>
      </w:r>
      <w:r>
        <w:rPr>
          <w:sz w:val="22"/>
          <w:szCs w:val="22"/>
        </w:rPr>
        <w:t xml:space="preserve"> emissions for the project are estimated at </w:t>
      </w:r>
      <w:r w:rsidR="00856247">
        <w:rPr>
          <w:sz w:val="22"/>
          <w:szCs w:val="22"/>
        </w:rPr>
        <w:t>24.8</w:t>
      </w:r>
      <w:r>
        <w:rPr>
          <w:sz w:val="22"/>
          <w:szCs w:val="22"/>
        </w:rPr>
        <w:t xml:space="preserve"> tons per year.</w:t>
      </w:r>
    </w:p>
    <w:p w:rsidR="008D2B1A" w:rsidRPr="001C1EAA" w:rsidRDefault="008D2B1A" w:rsidP="008D2B1A">
      <w:pPr>
        <w:widowControl w:val="0"/>
        <w:spacing w:after="120"/>
        <w:jc w:val="both"/>
        <w:rPr>
          <w:sz w:val="22"/>
          <w:szCs w:val="22"/>
        </w:rPr>
      </w:pPr>
      <w:r w:rsidRPr="001C1EAA">
        <w:rPr>
          <w:b/>
          <w:sz w:val="22"/>
          <w:szCs w:val="22"/>
        </w:rPr>
        <w:t>Permitting Authority</w:t>
      </w:r>
      <w:r w:rsidRPr="001C1EAA">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w:t>
      </w:r>
      <w:r w:rsidR="00725C49">
        <w:rPr>
          <w:sz w:val="22"/>
          <w:szCs w:val="22"/>
        </w:rPr>
        <w:t>Engineering/Permitting</w:t>
      </w:r>
      <w:r w:rsidRPr="001C1EAA">
        <w:rPr>
          <w:sz w:val="22"/>
          <w:szCs w:val="22"/>
        </w:rPr>
        <w:t xml:space="preserve"> Section in the South District Office.  The Permitting </w:t>
      </w:r>
      <w:r w:rsidR="00980143">
        <w:rPr>
          <w:sz w:val="22"/>
          <w:szCs w:val="22"/>
        </w:rPr>
        <w:t>Authority’s physical address is</w:t>
      </w:r>
      <w:r w:rsidRPr="001C1EAA">
        <w:rPr>
          <w:sz w:val="22"/>
          <w:szCs w:val="22"/>
        </w:rPr>
        <w:t xml:space="preserve"> 2295 Victoria Avenue, Suite</w:t>
      </w:r>
      <w:r w:rsidR="00725C49">
        <w:rPr>
          <w:sz w:val="22"/>
          <w:szCs w:val="22"/>
        </w:rPr>
        <w:t xml:space="preserve"> 364, Fort Myers, Florida  33901</w:t>
      </w:r>
      <w:r w:rsidRPr="001C1EAA">
        <w:rPr>
          <w:sz w:val="22"/>
          <w:szCs w:val="22"/>
        </w:rPr>
        <w:t>.  The Permitting</w:t>
      </w:r>
      <w:r w:rsidR="00980143">
        <w:rPr>
          <w:sz w:val="22"/>
          <w:szCs w:val="22"/>
        </w:rPr>
        <w:t xml:space="preserve"> Authority’s mailing address is </w:t>
      </w:r>
      <w:r w:rsidRPr="001C1EAA">
        <w:rPr>
          <w:sz w:val="22"/>
          <w:szCs w:val="22"/>
        </w:rPr>
        <w:t>P.O. Box 2549, Fort Myers, Florida  33902-2549.  The Permitting Authority’s telephone number is 239-344-</w:t>
      </w:r>
      <w:r>
        <w:rPr>
          <w:sz w:val="22"/>
          <w:szCs w:val="22"/>
        </w:rPr>
        <w:t>56</w:t>
      </w:r>
      <w:r w:rsidRPr="001C1EAA">
        <w:rPr>
          <w:sz w:val="22"/>
          <w:szCs w:val="22"/>
        </w:rPr>
        <w:t>00.</w:t>
      </w:r>
    </w:p>
    <w:p w:rsidR="008D2B1A" w:rsidRPr="001C1EAA" w:rsidRDefault="008D2B1A" w:rsidP="008D2B1A">
      <w:pPr>
        <w:widowControl w:val="0"/>
        <w:spacing w:after="120"/>
        <w:jc w:val="both"/>
        <w:rPr>
          <w:sz w:val="22"/>
          <w:szCs w:val="22"/>
        </w:rPr>
      </w:pPr>
      <w:r w:rsidRPr="001C1EAA">
        <w:rPr>
          <w:b/>
          <w:sz w:val="22"/>
          <w:szCs w:val="22"/>
        </w:rPr>
        <w:t>Project File</w:t>
      </w:r>
      <w:r w:rsidRPr="001C1EAA">
        <w:rPr>
          <w:sz w:val="22"/>
          <w:szCs w:val="22"/>
        </w:rPr>
        <w:t xml:space="preserve">:  </w:t>
      </w:r>
      <w:r w:rsidR="00725C49">
        <w:rPr>
          <w:sz w:val="22"/>
          <w:szCs w:val="22"/>
        </w:rPr>
        <w:t>The project number is 0430</w:t>
      </w:r>
      <w:r w:rsidR="002E2138">
        <w:rPr>
          <w:sz w:val="22"/>
          <w:szCs w:val="22"/>
        </w:rPr>
        <w:t>025-00</w:t>
      </w:r>
      <w:r w:rsidR="004D52B7">
        <w:rPr>
          <w:sz w:val="22"/>
          <w:szCs w:val="22"/>
        </w:rPr>
        <w:t>2</w:t>
      </w:r>
      <w:r w:rsidR="002E2138">
        <w:rPr>
          <w:sz w:val="22"/>
          <w:szCs w:val="22"/>
        </w:rPr>
        <w:t xml:space="preserve">. </w:t>
      </w:r>
      <w:r w:rsidRPr="001C1EAA">
        <w:rPr>
          <w:sz w:val="22"/>
          <w:szCs w:val="22"/>
        </w:rPr>
        <w:t xml:space="preserve">A complete project file is available for public inspection during the normal business hours of 8:00 a.m. to 5:00 p.m., Monday through Friday (except legal holidays), at the physical address indicated above for the Permitting Authority.  The complete project file includes the Draft Permit, the Technical Evaluation and Preliminary Determination, the application and information submitted by the applicant (exclusive of confidential records under Section 403.111, F.S.).  Interested persons may contact the </w:t>
      </w:r>
      <w:r w:rsidR="002E2138" w:rsidRPr="001C1EAA">
        <w:rPr>
          <w:sz w:val="22"/>
          <w:szCs w:val="22"/>
        </w:rPr>
        <w:t>Permitting Authority’s project engineer</w:t>
      </w:r>
      <w:r w:rsidR="002E2138">
        <w:rPr>
          <w:sz w:val="22"/>
          <w:szCs w:val="22"/>
        </w:rPr>
        <w:t>,</w:t>
      </w:r>
      <w:r w:rsidR="002E2138" w:rsidRPr="001C1EAA">
        <w:rPr>
          <w:sz w:val="22"/>
          <w:szCs w:val="22"/>
        </w:rPr>
        <w:t xml:space="preserve"> </w:t>
      </w:r>
      <w:r w:rsidR="00980143">
        <w:rPr>
          <w:sz w:val="22"/>
          <w:szCs w:val="22"/>
        </w:rPr>
        <w:t>Nolin Moon</w:t>
      </w:r>
      <w:r w:rsidR="002E2138">
        <w:rPr>
          <w:sz w:val="22"/>
          <w:szCs w:val="22"/>
        </w:rPr>
        <w:t>,</w:t>
      </w:r>
      <w:r w:rsidRPr="001C1EAA">
        <w:rPr>
          <w:sz w:val="22"/>
          <w:szCs w:val="22"/>
        </w:rPr>
        <w:t xml:space="preserve"> for additional information at the address and phone number listed above.  </w:t>
      </w:r>
    </w:p>
    <w:p w:rsidR="008D2B1A" w:rsidRPr="001C1EAA" w:rsidRDefault="008D2B1A" w:rsidP="008D2B1A">
      <w:pPr>
        <w:widowControl w:val="0"/>
        <w:spacing w:after="120"/>
        <w:jc w:val="both"/>
        <w:rPr>
          <w:sz w:val="22"/>
          <w:szCs w:val="22"/>
        </w:rPr>
      </w:pPr>
      <w:r w:rsidRPr="001C1EAA">
        <w:rPr>
          <w:b/>
          <w:sz w:val="22"/>
          <w:szCs w:val="22"/>
        </w:rPr>
        <w:t>Notice of Intent to Issue Air Permit</w:t>
      </w:r>
      <w:r w:rsidRPr="001C1EAA">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8D2B1A" w:rsidRPr="001C1EAA" w:rsidRDefault="008D2B1A" w:rsidP="008D2B1A">
      <w:pPr>
        <w:widowControl w:val="0"/>
        <w:spacing w:after="120"/>
        <w:jc w:val="both"/>
        <w:rPr>
          <w:sz w:val="22"/>
          <w:szCs w:val="22"/>
        </w:rPr>
      </w:pPr>
      <w:r w:rsidRPr="001C1EAA">
        <w:rPr>
          <w:b/>
          <w:sz w:val="22"/>
          <w:szCs w:val="22"/>
        </w:rPr>
        <w:t>Comments</w:t>
      </w:r>
      <w:r w:rsidRPr="001C1EAA">
        <w:rPr>
          <w:sz w:val="22"/>
          <w:szCs w:val="22"/>
        </w:rPr>
        <w:t xml:space="preserve">: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w:t>
      </w:r>
      <w:r w:rsidRPr="001C1EAA">
        <w:rPr>
          <w:sz w:val="22"/>
          <w:szCs w:val="22"/>
        </w:rPr>
        <w:lastRenderedPageBreak/>
        <w:t>filed will be made available for public inspection.</w:t>
      </w:r>
    </w:p>
    <w:p w:rsidR="008D2B1A" w:rsidRPr="001C1EAA" w:rsidRDefault="008D2B1A" w:rsidP="008D2B1A">
      <w:pPr>
        <w:widowControl w:val="0"/>
        <w:spacing w:after="120"/>
        <w:jc w:val="both"/>
        <w:rPr>
          <w:sz w:val="22"/>
          <w:szCs w:val="22"/>
        </w:rPr>
      </w:pPr>
      <w:r w:rsidRPr="001C1EAA">
        <w:rPr>
          <w:b/>
          <w:sz w:val="22"/>
          <w:szCs w:val="22"/>
        </w:rPr>
        <w:t>Petitions</w:t>
      </w:r>
      <w:r w:rsidRPr="001C1EAA">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any persons other than those entitled to written notice under Section 120.60(3)</w:t>
      </w:r>
      <w:proofErr w:type="gramStart"/>
      <w:r w:rsidRPr="001C1EAA">
        <w:rPr>
          <w:sz w:val="22"/>
          <w:szCs w:val="22"/>
        </w:rPr>
        <w:t>,</w:t>
      </w:r>
      <w:proofErr w:type="gramEnd"/>
      <w:r w:rsidRPr="001C1EAA">
        <w:rPr>
          <w:sz w:val="22"/>
          <w:szCs w:val="22"/>
        </w:rPr>
        <w:t xml:space="preserve">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8D2B1A" w:rsidRPr="001C1EAA" w:rsidRDefault="008D2B1A" w:rsidP="008D2B1A">
      <w:pPr>
        <w:widowControl w:val="0"/>
        <w:tabs>
          <w:tab w:val="left" w:pos="0"/>
        </w:tabs>
        <w:spacing w:after="120"/>
        <w:jc w:val="both"/>
        <w:rPr>
          <w:sz w:val="22"/>
          <w:szCs w:val="22"/>
        </w:rPr>
      </w:pPr>
      <w:r w:rsidRPr="001C1EAA">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8D2B1A" w:rsidRPr="001C1EAA" w:rsidRDefault="008D2B1A" w:rsidP="008D2B1A">
      <w:pPr>
        <w:widowControl w:val="0"/>
        <w:tabs>
          <w:tab w:val="left" w:pos="0"/>
        </w:tabs>
        <w:spacing w:after="120"/>
        <w:jc w:val="both"/>
        <w:rPr>
          <w:sz w:val="22"/>
          <w:szCs w:val="22"/>
        </w:rPr>
      </w:pPr>
      <w:r w:rsidRPr="001C1EAA">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13E38" w:rsidRDefault="008D2B1A" w:rsidP="008D2B1A">
      <w:pPr>
        <w:rPr>
          <w:sz w:val="22"/>
          <w:szCs w:val="22"/>
        </w:rPr>
      </w:pPr>
      <w:r w:rsidRPr="001C1EAA">
        <w:rPr>
          <w:b/>
          <w:sz w:val="22"/>
          <w:szCs w:val="22"/>
        </w:rPr>
        <w:t>Mediation</w:t>
      </w:r>
      <w:r w:rsidRPr="001C1EAA">
        <w:rPr>
          <w:sz w:val="22"/>
          <w:szCs w:val="22"/>
        </w:rPr>
        <w:t>:  Mediation is not available for this proceeding.</w:t>
      </w:r>
    </w:p>
    <w:p w:rsidR="00725C49" w:rsidRDefault="00725C49" w:rsidP="008D2B1A"/>
    <w:sectPr w:rsidR="00725C49" w:rsidSect="00B13E3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ECE" w:rsidRDefault="00A37ECE" w:rsidP="002E2138">
      <w:r>
        <w:separator/>
      </w:r>
    </w:p>
  </w:endnote>
  <w:endnote w:type="continuationSeparator" w:id="0">
    <w:p w:rsidR="00A37ECE" w:rsidRDefault="00A37ECE" w:rsidP="002E21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C77" w:rsidRDefault="00AB0C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138" w:rsidRPr="00E257C9" w:rsidRDefault="002E2138" w:rsidP="002E2138">
    <w:pPr>
      <w:pStyle w:val="Footer"/>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p w:rsidR="002E2138" w:rsidRDefault="002E213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C77" w:rsidRDefault="00AB0C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ECE" w:rsidRDefault="00A37ECE" w:rsidP="002E2138">
      <w:r>
        <w:separator/>
      </w:r>
    </w:p>
  </w:footnote>
  <w:footnote w:type="continuationSeparator" w:id="0">
    <w:p w:rsidR="00A37ECE" w:rsidRDefault="00A37ECE" w:rsidP="002E21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C77" w:rsidRDefault="00AB0C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C77" w:rsidRDefault="00AB0C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C77" w:rsidRDefault="00AB0C7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rsids>
    <w:rsidRoot w:val="008D2B1A"/>
    <w:rsid w:val="000C07DC"/>
    <w:rsid w:val="000F34FC"/>
    <w:rsid w:val="000F7D29"/>
    <w:rsid w:val="001B5A2C"/>
    <w:rsid w:val="002E2138"/>
    <w:rsid w:val="00324DAD"/>
    <w:rsid w:val="00340700"/>
    <w:rsid w:val="0038756D"/>
    <w:rsid w:val="003E0467"/>
    <w:rsid w:val="003F329E"/>
    <w:rsid w:val="004115F7"/>
    <w:rsid w:val="004A52C9"/>
    <w:rsid w:val="004C0DC6"/>
    <w:rsid w:val="004D52B7"/>
    <w:rsid w:val="00512192"/>
    <w:rsid w:val="00526116"/>
    <w:rsid w:val="00706E67"/>
    <w:rsid w:val="00725C49"/>
    <w:rsid w:val="007F18E9"/>
    <w:rsid w:val="00856247"/>
    <w:rsid w:val="008D2B1A"/>
    <w:rsid w:val="008E2BC7"/>
    <w:rsid w:val="00980143"/>
    <w:rsid w:val="009B5D20"/>
    <w:rsid w:val="009F5EAE"/>
    <w:rsid w:val="009F5FD8"/>
    <w:rsid w:val="00A32162"/>
    <w:rsid w:val="00A37ECE"/>
    <w:rsid w:val="00A56756"/>
    <w:rsid w:val="00AB0C77"/>
    <w:rsid w:val="00B003BB"/>
    <w:rsid w:val="00B13E38"/>
    <w:rsid w:val="00B32F4E"/>
    <w:rsid w:val="00B535D1"/>
    <w:rsid w:val="00CE5618"/>
    <w:rsid w:val="00D22312"/>
    <w:rsid w:val="00D70053"/>
    <w:rsid w:val="00D93A74"/>
    <w:rsid w:val="00DA4882"/>
    <w:rsid w:val="00DB104D"/>
    <w:rsid w:val="00E4074C"/>
    <w:rsid w:val="00F156C5"/>
    <w:rsid w:val="00F51A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B1A"/>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D2B1A"/>
    <w:pPr>
      <w:tabs>
        <w:tab w:val="center" w:pos="4320"/>
        <w:tab w:val="right" w:pos="8640"/>
      </w:tabs>
    </w:pPr>
  </w:style>
  <w:style w:type="character" w:customStyle="1" w:styleId="HeaderChar">
    <w:name w:val="Header Char"/>
    <w:basedOn w:val="DefaultParagraphFont"/>
    <w:link w:val="Header"/>
    <w:rsid w:val="008D2B1A"/>
    <w:rPr>
      <w:rFonts w:eastAsia="Times New Roman"/>
    </w:rPr>
  </w:style>
  <w:style w:type="character" w:styleId="Hyperlink">
    <w:name w:val="Hyperlink"/>
    <w:basedOn w:val="DefaultParagraphFont"/>
    <w:rsid w:val="008D2B1A"/>
    <w:rPr>
      <w:color w:val="0000FF"/>
      <w:u w:val="single"/>
    </w:rPr>
  </w:style>
  <w:style w:type="character" w:styleId="FollowedHyperlink">
    <w:name w:val="FollowedHyperlink"/>
    <w:basedOn w:val="DefaultParagraphFont"/>
    <w:uiPriority w:val="99"/>
    <w:semiHidden/>
    <w:unhideWhenUsed/>
    <w:rsid w:val="008D2B1A"/>
    <w:rPr>
      <w:color w:val="800080"/>
      <w:u w:val="single"/>
    </w:rPr>
  </w:style>
  <w:style w:type="paragraph" w:styleId="Footer">
    <w:name w:val="footer"/>
    <w:basedOn w:val="Normal"/>
    <w:link w:val="FooterChar"/>
    <w:unhideWhenUsed/>
    <w:rsid w:val="002E2138"/>
    <w:pPr>
      <w:tabs>
        <w:tab w:val="center" w:pos="4680"/>
        <w:tab w:val="right" w:pos="9360"/>
      </w:tabs>
    </w:pPr>
  </w:style>
  <w:style w:type="character" w:customStyle="1" w:styleId="FooterChar">
    <w:name w:val="Footer Char"/>
    <w:basedOn w:val="DefaultParagraphFont"/>
    <w:link w:val="Footer"/>
    <w:uiPriority w:val="99"/>
    <w:semiHidden/>
    <w:rsid w:val="002E2138"/>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1132</Words>
  <Characters>6453</Characters>
  <Application>Microsoft Office Word</Application>
  <DocSecurity>0</DocSecurity>
  <Lines>53</Lines>
  <Paragraphs>15</Paragraphs>
  <ScaleCrop>false</ScaleCrop>
  <LinksUpToDate>false</LinksUpToDate>
  <CharactersWithSpaces>7570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2013-10-21T13:27:00Z</dcterms:created>
  <dcterms:modified xsi:type="dcterms:W3CDTF">2013-10-21T19:47:00Z</dcterms:modified>
</cp:coreProperties>
</file>